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56AB" w14:textId="77777777" w:rsidR="007C36BD" w:rsidRPr="0052671E"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w:t>
      </w:r>
      <w:r w:rsidRPr="0052671E">
        <w:rPr>
          <w:rFonts w:asciiTheme="minorHAnsi" w:hAnsiTheme="minorHAnsi"/>
          <w:b/>
          <w:bCs/>
          <w:sz w:val="32"/>
          <w:szCs w:val="32"/>
        </w:rPr>
        <w:t xml:space="preserve"> </w:t>
      </w:r>
      <w:r w:rsidRPr="00081A1F">
        <w:rPr>
          <w:rFonts w:asciiTheme="minorHAnsi" w:hAnsiTheme="minorHAnsi"/>
          <w:b/>
          <w:bCs/>
          <w:sz w:val="32"/>
          <w:szCs w:val="32"/>
        </w:rPr>
        <w:t>ΣΥΜΜΕΤΟΧΗΣ</w:t>
      </w:r>
      <w:r w:rsidRPr="0052671E">
        <w:rPr>
          <w:rFonts w:asciiTheme="minorHAnsi" w:hAnsiTheme="minorHAnsi"/>
          <w:b/>
          <w:bCs/>
          <w:sz w:val="32"/>
          <w:szCs w:val="32"/>
        </w:rPr>
        <w:t xml:space="preserve"> </w:t>
      </w:r>
      <w:r w:rsidRPr="00081A1F">
        <w:rPr>
          <w:rFonts w:asciiTheme="minorHAnsi" w:hAnsiTheme="minorHAnsi"/>
          <w:b/>
          <w:bCs/>
          <w:sz w:val="32"/>
          <w:szCs w:val="32"/>
        </w:rPr>
        <w:t>ΔΙΑΓΩΝΙΣΜΟΥ</w:t>
      </w:r>
    </w:p>
    <w:p w14:paraId="66CE9AE3" w14:textId="79C703E9" w:rsidR="007C36BD" w:rsidRPr="0052671E" w:rsidRDefault="0059480C" w:rsidP="007C36BD">
      <w:pPr>
        <w:spacing w:before="100" w:beforeAutospacing="1" w:line="276" w:lineRule="auto"/>
        <w:jc w:val="center"/>
        <w:rPr>
          <w:rFonts w:asciiTheme="minorHAnsi" w:hAnsiTheme="minorHAnsi"/>
          <w:b/>
          <w:bCs/>
          <w:i/>
          <w:iCs/>
          <w:sz w:val="32"/>
          <w:szCs w:val="32"/>
        </w:rPr>
      </w:pPr>
      <w:r>
        <w:rPr>
          <w:rFonts w:asciiTheme="minorHAnsi" w:hAnsiTheme="minorHAnsi"/>
          <w:b/>
          <w:bCs/>
          <w:i/>
          <w:iCs/>
          <w:sz w:val="32"/>
          <w:szCs w:val="32"/>
        </w:rPr>
        <w:t>«</w:t>
      </w:r>
      <w:r w:rsidR="00747CC7">
        <w:rPr>
          <w:rFonts w:asciiTheme="minorHAnsi" w:hAnsiTheme="minorHAnsi"/>
          <w:b/>
          <w:bCs/>
          <w:i/>
          <w:iCs/>
          <w:sz w:val="32"/>
          <w:szCs w:val="32"/>
          <w:lang w:val="en-US"/>
        </w:rPr>
        <w:t>BABY</w:t>
      </w:r>
      <w:r w:rsidR="00747CC7" w:rsidRPr="00747CC7">
        <w:rPr>
          <w:rFonts w:asciiTheme="minorHAnsi" w:hAnsiTheme="minorHAnsi"/>
          <w:b/>
          <w:bCs/>
          <w:i/>
          <w:iCs/>
          <w:sz w:val="32"/>
          <w:szCs w:val="32"/>
        </w:rPr>
        <w:t xml:space="preserve"> </w:t>
      </w:r>
      <w:r w:rsidR="00747CC7">
        <w:rPr>
          <w:rFonts w:asciiTheme="minorHAnsi" w:hAnsiTheme="minorHAnsi"/>
          <w:b/>
          <w:bCs/>
          <w:i/>
          <w:iCs/>
          <w:sz w:val="32"/>
          <w:szCs w:val="32"/>
          <w:lang w:val="en-US"/>
        </w:rPr>
        <w:t>BOSS</w:t>
      </w:r>
      <w:r w:rsidR="00747CC7" w:rsidRPr="00747CC7">
        <w:rPr>
          <w:rFonts w:asciiTheme="minorHAnsi" w:hAnsiTheme="minorHAnsi"/>
          <w:b/>
          <w:bCs/>
          <w:i/>
          <w:iCs/>
          <w:sz w:val="32"/>
          <w:szCs w:val="32"/>
        </w:rPr>
        <w:t xml:space="preserve"> 2</w:t>
      </w:r>
      <w:r w:rsidR="007C36BD" w:rsidRPr="0052671E">
        <w:rPr>
          <w:rFonts w:asciiTheme="minorHAnsi" w:hAnsiTheme="minorHAnsi"/>
          <w:b/>
          <w:bCs/>
          <w:i/>
          <w:iCs/>
          <w:sz w:val="32"/>
          <w:szCs w:val="32"/>
        </w:rPr>
        <w:t xml:space="preserve">» </w:t>
      </w:r>
    </w:p>
    <w:p w14:paraId="1F18DC38" w14:textId="77777777" w:rsidR="002B5E1D" w:rsidRPr="0052671E" w:rsidRDefault="002B5E1D" w:rsidP="007C36BD">
      <w:pPr>
        <w:spacing w:before="100" w:beforeAutospacing="1" w:line="276" w:lineRule="auto"/>
        <w:jc w:val="center"/>
        <w:rPr>
          <w:rFonts w:asciiTheme="minorHAnsi" w:hAnsiTheme="minorHAnsi"/>
          <w:b/>
          <w:bCs/>
          <w:i/>
          <w:iCs/>
          <w:sz w:val="32"/>
          <w:szCs w:val="32"/>
        </w:rPr>
      </w:pPr>
    </w:p>
    <w:p w14:paraId="17C51D73" w14:textId="30AD5801"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Στην Κηφισιά Αττικής σήμερα, </w:t>
      </w:r>
      <w:r w:rsidR="00747CC7" w:rsidRPr="00747CC7">
        <w:rPr>
          <w:rFonts w:asciiTheme="minorHAnsi" w:hAnsiTheme="minorHAnsi"/>
        </w:rPr>
        <w:t>3</w:t>
      </w:r>
      <w:r w:rsidR="00747CC7" w:rsidRPr="00747CC7">
        <w:rPr>
          <w:rFonts w:asciiTheme="minorHAnsi" w:hAnsiTheme="minorHAnsi"/>
          <w:vertAlign w:val="superscript"/>
        </w:rPr>
        <w:t>η</w:t>
      </w:r>
      <w:r w:rsidR="00747CC7">
        <w:rPr>
          <w:rFonts w:asciiTheme="minorHAnsi" w:hAnsiTheme="minorHAnsi"/>
        </w:rPr>
        <w:t xml:space="preserve"> </w:t>
      </w:r>
      <w:r w:rsidR="0052671E">
        <w:rPr>
          <w:rFonts w:asciiTheme="minorHAnsi" w:hAnsiTheme="minorHAnsi"/>
        </w:rPr>
        <w:t xml:space="preserve"> </w:t>
      </w:r>
      <w:r w:rsidR="00747CC7">
        <w:rPr>
          <w:rFonts w:asciiTheme="minorHAnsi" w:hAnsiTheme="minorHAnsi"/>
        </w:rPr>
        <w:t xml:space="preserve">Νοεμβρίου </w:t>
      </w:r>
      <w:r w:rsidR="0052671E">
        <w:rPr>
          <w:rFonts w:asciiTheme="minorHAnsi" w:hAnsiTheme="minorHAnsi"/>
        </w:rPr>
        <w:t>20</w:t>
      </w:r>
      <w:r w:rsidR="00CB7AD1">
        <w:rPr>
          <w:rFonts w:asciiTheme="minorHAnsi" w:hAnsiTheme="minorHAnsi"/>
        </w:rPr>
        <w:t>2</w:t>
      </w:r>
      <w:r w:rsidR="00DB4534">
        <w:rPr>
          <w:rFonts w:asciiTheme="minorHAnsi" w:hAnsiTheme="minorHAnsi"/>
        </w:rPr>
        <w:t>1</w:t>
      </w:r>
      <w:r w:rsidRPr="00081A1F">
        <w:rPr>
          <w:rFonts w:asciiTheme="minorHAnsi" w:hAnsiTheme="minorHAnsi"/>
        </w:rPr>
        <w:t xml:space="preserve">, η εταιρεία με την επωνυμία </w:t>
      </w:r>
      <w:r w:rsidRPr="00081A1F">
        <w:rPr>
          <w:rFonts w:asciiTheme="minorHAnsi" w:hAnsiTheme="minorHAnsi"/>
          <w:b/>
          <w:bCs/>
        </w:rPr>
        <w:t>«DPG DIGITAL MEDIA</w:t>
      </w:r>
      <w:r w:rsidR="00DB4534">
        <w:rPr>
          <w:rFonts w:asciiTheme="minorHAnsi" w:hAnsiTheme="minorHAnsi"/>
          <w:b/>
          <w:bCs/>
        </w:rPr>
        <w:t xml:space="preserve"> ΜΟΝΟΠΡΟΣΩΠΗ</w:t>
      </w:r>
      <w:r w:rsidRPr="00081A1F">
        <w:rPr>
          <w:rFonts w:asciiTheme="minorHAnsi" w:hAnsiTheme="minorHAnsi"/>
          <w:b/>
          <w:bCs/>
        </w:rPr>
        <w:t xml:space="preserve"> ΑΝΩΝΥΜΗ ΕΤΑΙΡΕΙΑ ΣΥΜΜΕΤΟΧΩΝ</w:t>
      </w:r>
      <w:r w:rsidRPr="00081A1F">
        <w:rPr>
          <w:rFonts w:asciiTheme="minorHAnsi" w:hAnsiTheme="minorHAnsi"/>
          <w:b/>
          <w:bCs/>
          <w:color w:val="000000"/>
        </w:rPr>
        <w:t>» (</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000774BC"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39160D5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1E0B840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52671E">
        <w:rPr>
          <w:rFonts w:asciiTheme="minorHAnsi" w:hAnsiTheme="minorHAnsi"/>
        </w:rPr>
        <w:t>τους και είναι μόνιμοι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w:t>
      </w:r>
    </w:p>
    <w:p w14:paraId="3AD5B0FA"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lastRenderedPageBreak/>
        <w:t xml:space="preserve">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2F340E3"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390D04AE"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 και 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4379543D"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20A17783" w14:textId="665143F9"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sidR="00F510A5">
        <w:rPr>
          <w:rFonts w:asciiTheme="minorHAnsi" w:hAnsiTheme="minorHAnsi"/>
        </w:rPr>
        <w:t>ο</w:t>
      </w:r>
      <w:r w:rsidRPr="00081A1F">
        <w:rPr>
          <w:rFonts w:asciiTheme="minorHAnsi" w:hAnsiTheme="minorHAnsi"/>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2015FF9A" w14:textId="0E42D61D" w:rsidR="00F510A5" w:rsidRPr="00747CC7"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4.       </w:t>
      </w:r>
      <w:r w:rsidRPr="00081A1F">
        <w:rPr>
          <w:rFonts w:asciiTheme="minorHAnsi" w:hAnsiTheme="minorHAnsi"/>
          <w:b/>
          <w:bCs/>
        </w:rPr>
        <w:t xml:space="preserve">Αντικείμενο </w:t>
      </w:r>
      <w:r w:rsidRPr="00081A1F">
        <w:rPr>
          <w:rStyle w:val="il"/>
          <w:rFonts w:asciiTheme="minorHAnsi" w:hAnsiTheme="minorHAnsi"/>
          <w:b/>
          <w:bCs/>
        </w:rPr>
        <w:t>Διαγωνισμού</w:t>
      </w:r>
      <w:r w:rsidRPr="00081A1F">
        <w:rPr>
          <w:rFonts w:asciiTheme="minorHAnsi" w:hAnsiTheme="minorHAnsi"/>
          <w:b/>
          <w:bCs/>
        </w:rPr>
        <w:t xml:space="preserve">: </w:t>
      </w:r>
      <w:r w:rsidR="00616870" w:rsidRPr="00616870">
        <w:rPr>
          <w:rFonts w:asciiTheme="minorHAnsi" w:hAnsiTheme="minorHAnsi"/>
        </w:rPr>
        <w:t>Τα δώρα που προκηρύσσονται είναι</w:t>
      </w:r>
      <w:r w:rsidR="00FB09E5">
        <w:rPr>
          <w:rFonts w:asciiTheme="minorHAnsi" w:hAnsiTheme="minorHAnsi"/>
        </w:rPr>
        <w:t>:</w:t>
      </w:r>
      <w:r w:rsidR="00CB7AD1">
        <w:rPr>
          <w:rFonts w:asciiTheme="minorHAnsi" w:hAnsiTheme="minorHAnsi"/>
        </w:rPr>
        <w:t xml:space="preserve"> </w:t>
      </w:r>
      <w:r w:rsidR="00747CC7">
        <w:rPr>
          <w:rFonts w:asciiTheme="minorHAnsi" w:hAnsiTheme="minorHAnsi"/>
        </w:rPr>
        <w:t xml:space="preserve">είκοσι πέντε (25) διπλές προσκλήσεις για την πρεμιέρα της ταινίας </w:t>
      </w:r>
      <w:r w:rsidR="00747CC7">
        <w:rPr>
          <w:rFonts w:asciiTheme="minorHAnsi" w:hAnsiTheme="minorHAnsi"/>
          <w:lang w:val="en-US"/>
        </w:rPr>
        <w:t>BABY</w:t>
      </w:r>
      <w:r w:rsidR="00747CC7" w:rsidRPr="00747CC7">
        <w:rPr>
          <w:rFonts w:asciiTheme="minorHAnsi" w:hAnsiTheme="minorHAnsi"/>
        </w:rPr>
        <w:t xml:space="preserve"> </w:t>
      </w:r>
      <w:r w:rsidR="00747CC7">
        <w:rPr>
          <w:rFonts w:asciiTheme="minorHAnsi" w:hAnsiTheme="minorHAnsi"/>
          <w:lang w:val="en-US"/>
        </w:rPr>
        <w:t>BOSS</w:t>
      </w:r>
      <w:r w:rsidR="00747CC7" w:rsidRPr="00747CC7">
        <w:rPr>
          <w:rFonts w:asciiTheme="minorHAnsi" w:hAnsiTheme="minorHAnsi"/>
        </w:rPr>
        <w:t xml:space="preserve"> 2 </w:t>
      </w:r>
      <w:r w:rsidR="00747CC7">
        <w:rPr>
          <w:rFonts w:asciiTheme="minorHAnsi" w:hAnsiTheme="minorHAnsi"/>
        </w:rPr>
        <w:t xml:space="preserve">την Κυριακή 07/11/2021 στις 12:00 το μεσημέρι, στον κινηματογράφο ΑΘΗΝΑΙΟΝ στους Αμπελόκηπους και επιπλέον δέκα (10) </w:t>
      </w:r>
      <w:r w:rsidR="00747CC7" w:rsidRPr="00747CC7">
        <w:rPr>
          <w:rFonts w:asciiTheme="minorHAnsi" w:hAnsiTheme="minorHAnsi"/>
        </w:rPr>
        <w:t>“</w:t>
      </w:r>
      <w:r w:rsidR="00747CC7">
        <w:rPr>
          <w:rFonts w:asciiTheme="minorHAnsi" w:hAnsiTheme="minorHAnsi"/>
          <w:lang w:val="en-US"/>
        </w:rPr>
        <w:t>water</w:t>
      </w:r>
      <w:r w:rsidR="00747CC7" w:rsidRPr="00747CC7">
        <w:rPr>
          <w:rFonts w:asciiTheme="minorHAnsi" w:hAnsiTheme="minorHAnsi"/>
        </w:rPr>
        <w:t xml:space="preserve"> </w:t>
      </w:r>
      <w:r w:rsidR="00747CC7">
        <w:rPr>
          <w:rFonts w:asciiTheme="minorHAnsi" w:hAnsiTheme="minorHAnsi"/>
          <w:lang w:val="en-US"/>
        </w:rPr>
        <w:t>bottles</w:t>
      </w:r>
      <w:r w:rsidR="00747CC7" w:rsidRPr="00747CC7">
        <w:rPr>
          <w:rFonts w:asciiTheme="minorHAnsi" w:hAnsiTheme="minorHAnsi"/>
        </w:rPr>
        <w:t xml:space="preserve">”, </w:t>
      </w:r>
      <w:r w:rsidR="00747CC7">
        <w:rPr>
          <w:rFonts w:asciiTheme="minorHAnsi" w:hAnsiTheme="minorHAnsi"/>
        </w:rPr>
        <w:t xml:space="preserve">πέντε (5) </w:t>
      </w:r>
      <w:r w:rsidR="00747CC7" w:rsidRPr="00747CC7">
        <w:rPr>
          <w:rFonts w:asciiTheme="minorHAnsi" w:hAnsiTheme="minorHAnsi"/>
        </w:rPr>
        <w:t>“</w:t>
      </w:r>
      <w:r w:rsidR="00747CC7">
        <w:rPr>
          <w:rFonts w:asciiTheme="minorHAnsi" w:hAnsiTheme="minorHAnsi"/>
          <w:lang w:val="en-US"/>
        </w:rPr>
        <w:t>lunch</w:t>
      </w:r>
      <w:r w:rsidR="00747CC7" w:rsidRPr="00747CC7">
        <w:rPr>
          <w:rFonts w:asciiTheme="minorHAnsi" w:hAnsiTheme="minorHAnsi"/>
        </w:rPr>
        <w:t xml:space="preserve"> </w:t>
      </w:r>
      <w:r w:rsidR="00747CC7">
        <w:rPr>
          <w:rFonts w:asciiTheme="minorHAnsi" w:hAnsiTheme="minorHAnsi"/>
          <w:lang w:val="en-US"/>
        </w:rPr>
        <w:t>bags</w:t>
      </w:r>
      <w:r w:rsidR="00747CC7" w:rsidRPr="00747CC7">
        <w:rPr>
          <w:rFonts w:asciiTheme="minorHAnsi" w:hAnsiTheme="minorHAnsi"/>
        </w:rPr>
        <w:t xml:space="preserve">” </w:t>
      </w:r>
      <w:r w:rsidR="00747CC7">
        <w:rPr>
          <w:rFonts w:asciiTheme="minorHAnsi" w:hAnsiTheme="minorHAnsi"/>
        </w:rPr>
        <w:t xml:space="preserve">και δέκα (10) </w:t>
      </w:r>
      <w:r w:rsidR="00747CC7" w:rsidRPr="00747CC7">
        <w:rPr>
          <w:rFonts w:asciiTheme="minorHAnsi" w:hAnsiTheme="minorHAnsi"/>
        </w:rPr>
        <w:t>“</w:t>
      </w:r>
      <w:r w:rsidR="00747CC7">
        <w:rPr>
          <w:rFonts w:asciiTheme="minorHAnsi" w:hAnsiTheme="minorHAnsi"/>
          <w:lang w:val="en-US"/>
        </w:rPr>
        <w:t>character</w:t>
      </w:r>
      <w:r w:rsidR="00747CC7" w:rsidRPr="00747CC7">
        <w:rPr>
          <w:rFonts w:asciiTheme="minorHAnsi" w:hAnsiTheme="minorHAnsi"/>
        </w:rPr>
        <w:t xml:space="preserve"> </w:t>
      </w:r>
      <w:r w:rsidR="00747CC7">
        <w:rPr>
          <w:rFonts w:asciiTheme="minorHAnsi" w:hAnsiTheme="minorHAnsi"/>
          <w:lang w:val="en-US"/>
        </w:rPr>
        <w:t>cushion</w:t>
      </w:r>
      <w:r w:rsidR="00747CC7" w:rsidRPr="00747CC7">
        <w:rPr>
          <w:rFonts w:asciiTheme="minorHAnsi" w:hAnsiTheme="minorHAnsi"/>
        </w:rPr>
        <w:t>”.</w:t>
      </w:r>
    </w:p>
    <w:p w14:paraId="611BB62E" w14:textId="33C873B1"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616870" w:rsidRPr="00616870">
        <w:rPr>
          <w:rFonts w:asciiTheme="minorHAnsi" w:hAnsiTheme="minorHAnsi"/>
        </w:rPr>
        <w:t>Η συμμετοχή στην κλήρωση μπορεί να πραγματοποιηθεί κατά τα ανωτέρω από τη</w:t>
      </w:r>
      <w:r w:rsidR="00747CC7">
        <w:rPr>
          <w:rFonts w:asciiTheme="minorHAnsi" w:hAnsiTheme="minorHAnsi"/>
        </w:rPr>
        <w:t xml:space="preserve">ν Τετάρτη </w:t>
      </w:r>
      <w:r w:rsidR="00747CC7">
        <w:rPr>
          <w:rFonts w:asciiTheme="minorHAnsi" w:hAnsiTheme="minorHAnsi"/>
          <w:b/>
          <w:bCs/>
          <w:u w:val="single"/>
        </w:rPr>
        <w:t>03</w:t>
      </w:r>
      <w:r w:rsidR="0052671E">
        <w:rPr>
          <w:rFonts w:asciiTheme="minorHAnsi" w:hAnsiTheme="minorHAnsi"/>
          <w:b/>
          <w:bCs/>
          <w:u w:val="single"/>
        </w:rPr>
        <w:t>/</w:t>
      </w:r>
      <w:r w:rsidR="00DB4534">
        <w:rPr>
          <w:rFonts w:asciiTheme="minorHAnsi" w:hAnsiTheme="minorHAnsi"/>
          <w:b/>
          <w:bCs/>
          <w:u w:val="single"/>
        </w:rPr>
        <w:t>1</w:t>
      </w:r>
      <w:r w:rsidR="00747CC7">
        <w:rPr>
          <w:rFonts w:asciiTheme="minorHAnsi" w:hAnsiTheme="minorHAnsi"/>
          <w:b/>
          <w:bCs/>
          <w:u w:val="single"/>
        </w:rPr>
        <w:t>1</w:t>
      </w:r>
      <w:r w:rsidR="0052671E">
        <w:rPr>
          <w:rFonts w:asciiTheme="minorHAnsi" w:hAnsiTheme="minorHAnsi"/>
          <w:b/>
          <w:bCs/>
          <w:u w:val="single"/>
        </w:rPr>
        <w:t>/20</w:t>
      </w:r>
      <w:r w:rsidR="00CB7AD1">
        <w:rPr>
          <w:rFonts w:asciiTheme="minorHAnsi" w:hAnsiTheme="minorHAnsi"/>
          <w:b/>
          <w:bCs/>
          <w:u w:val="single"/>
        </w:rPr>
        <w:t>2</w:t>
      </w:r>
      <w:r w:rsidR="00F510A5">
        <w:rPr>
          <w:rFonts w:asciiTheme="minorHAnsi" w:hAnsiTheme="minorHAnsi"/>
          <w:b/>
          <w:bCs/>
          <w:u w:val="single"/>
        </w:rPr>
        <w:t>1</w:t>
      </w:r>
      <w:r w:rsidR="00616870" w:rsidRPr="00616870">
        <w:rPr>
          <w:rFonts w:asciiTheme="minorHAnsi" w:hAnsiTheme="minorHAnsi"/>
        </w:rPr>
        <w:t xml:space="preserve"> ώρα </w:t>
      </w:r>
      <w:r w:rsidR="00616870" w:rsidRPr="00616870">
        <w:rPr>
          <w:rFonts w:asciiTheme="minorHAnsi" w:hAnsiTheme="minorHAnsi"/>
          <w:b/>
          <w:bCs/>
        </w:rPr>
        <w:t>1</w:t>
      </w:r>
      <w:r w:rsidR="00747CC7">
        <w:rPr>
          <w:rFonts w:asciiTheme="minorHAnsi" w:hAnsiTheme="minorHAnsi"/>
          <w:b/>
          <w:bCs/>
        </w:rPr>
        <w:t>6</w:t>
      </w:r>
      <w:r w:rsidR="00616870" w:rsidRPr="00616870">
        <w:rPr>
          <w:rFonts w:asciiTheme="minorHAnsi" w:hAnsiTheme="minorHAnsi"/>
          <w:b/>
          <w:bCs/>
        </w:rPr>
        <w:t>:00</w:t>
      </w:r>
      <w:r w:rsidR="00885250">
        <w:rPr>
          <w:rFonts w:asciiTheme="minorHAnsi" w:hAnsiTheme="minorHAnsi"/>
          <w:b/>
          <w:bCs/>
        </w:rPr>
        <w:t>μ</w:t>
      </w:r>
      <w:r w:rsidR="00DB4534">
        <w:rPr>
          <w:rFonts w:asciiTheme="minorHAnsi" w:hAnsiTheme="minorHAnsi"/>
          <w:b/>
          <w:bCs/>
        </w:rPr>
        <w:t xml:space="preserve">.μ. </w:t>
      </w:r>
      <w:r w:rsidR="00E76BF1">
        <w:rPr>
          <w:rFonts w:asciiTheme="minorHAnsi" w:hAnsiTheme="minorHAnsi"/>
        </w:rPr>
        <w:t>έως τη</w:t>
      </w:r>
      <w:r w:rsidR="0052671E">
        <w:rPr>
          <w:rFonts w:asciiTheme="minorHAnsi" w:hAnsiTheme="minorHAnsi"/>
        </w:rPr>
        <w:t>ν</w:t>
      </w:r>
      <w:r w:rsidR="00616870" w:rsidRPr="00616870">
        <w:rPr>
          <w:rFonts w:asciiTheme="minorHAnsi" w:hAnsiTheme="minorHAnsi"/>
        </w:rPr>
        <w:t xml:space="preserve"> </w:t>
      </w:r>
      <w:r w:rsidR="00E85605">
        <w:rPr>
          <w:rFonts w:asciiTheme="minorHAnsi" w:hAnsiTheme="minorHAnsi"/>
        </w:rPr>
        <w:t xml:space="preserve">Παρασκευή </w:t>
      </w:r>
      <w:r w:rsidR="00747CC7">
        <w:rPr>
          <w:rFonts w:asciiTheme="minorHAnsi" w:hAnsiTheme="minorHAnsi"/>
          <w:b/>
          <w:bCs/>
          <w:u w:val="single"/>
        </w:rPr>
        <w:t>05</w:t>
      </w:r>
      <w:r w:rsidR="0052671E" w:rsidRPr="00DB4534">
        <w:rPr>
          <w:rFonts w:asciiTheme="minorHAnsi" w:hAnsiTheme="minorHAnsi"/>
          <w:b/>
          <w:bCs/>
          <w:u w:val="single"/>
        </w:rPr>
        <w:t>/</w:t>
      </w:r>
      <w:r w:rsidR="00DB4534" w:rsidRPr="00DB4534">
        <w:rPr>
          <w:rFonts w:asciiTheme="minorHAnsi" w:hAnsiTheme="minorHAnsi"/>
          <w:b/>
          <w:bCs/>
          <w:u w:val="single"/>
        </w:rPr>
        <w:t>1</w:t>
      </w:r>
      <w:r w:rsidR="00747CC7">
        <w:rPr>
          <w:rFonts w:asciiTheme="minorHAnsi" w:hAnsiTheme="minorHAnsi"/>
          <w:b/>
          <w:bCs/>
          <w:u w:val="single"/>
        </w:rPr>
        <w:t>1</w:t>
      </w:r>
      <w:r w:rsidR="0052671E" w:rsidRPr="00DB4534">
        <w:rPr>
          <w:rFonts w:asciiTheme="minorHAnsi" w:hAnsiTheme="minorHAnsi"/>
          <w:b/>
          <w:bCs/>
          <w:u w:val="single"/>
        </w:rPr>
        <w:t>/</w:t>
      </w:r>
      <w:r w:rsidR="0052671E">
        <w:rPr>
          <w:rFonts w:asciiTheme="minorHAnsi" w:hAnsiTheme="minorHAnsi"/>
          <w:b/>
          <w:u w:val="single"/>
        </w:rPr>
        <w:t>20</w:t>
      </w:r>
      <w:r w:rsidR="00CB7AD1">
        <w:rPr>
          <w:rFonts w:asciiTheme="minorHAnsi" w:hAnsiTheme="minorHAnsi"/>
          <w:b/>
          <w:u w:val="single"/>
        </w:rPr>
        <w:t>2</w:t>
      </w:r>
      <w:r w:rsidR="00F510A5">
        <w:rPr>
          <w:rFonts w:asciiTheme="minorHAnsi" w:hAnsiTheme="minorHAnsi"/>
          <w:b/>
          <w:u w:val="single"/>
        </w:rPr>
        <w:t>1</w:t>
      </w:r>
      <w:r w:rsidR="00616870" w:rsidRPr="00616870">
        <w:rPr>
          <w:rFonts w:asciiTheme="minorHAnsi" w:hAnsiTheme="minorHAnsi"/>
        </w:rPr>
        <w:t xml:space="preserve"> ώρα </w:t>
      </w:r>
      <w:r w:rsidR="00616870" w:rsidRPr="00616870">
        <w:rPr>
          <w:rFonts w:asciiTheme="minorHAnsi" w:hAnsiTheme="minorHAnsi"/>
          <w:b/>
          <w:bCs/>
        </w:rPr>
        <w:t>1</w:t>
      </w:r>
      <w:r w:rsidR="00747CC7">
        <w:rPr>
          <w:rFonts w:asciiTheme="minorHAnsi" w:hAnsiTheme="minorHAnsi"/>
          <w:b/>
          <w:bCs/>
        </w:rPr>
        <w:t>5</w:t>
      </w:r>
      <w:r w:rsidR="00616870" w:rsidRPr="00616870">
        <w:rPr>
          <w:rFonts w:asciiTheme="minorHAnsi" w:hAnsiTheme="minorHAnsi"/>
          <w:b/>
          <w:bCs/>
        </w:rPr>
        <w:t>:00</w:t>
      </w:r>
      <w:r w:rsidR="00F510A5">
        <w:rPr>
          <w:rFonts w:asciiTheme="minorHAnsi" w:hAnsiTheme="minorHAnsi"/>
          <w:b/>
          <w:bCs/>
        </w:rPr>
        <w:t>μ.μ.</w:t>
      </w:r>
      <w:r w:rsidR="00616870" w:rsidRPr="00616870">
        <w:rPr>
          <w:rFonts w:asciiTheme="minorHAnsi" w:hAnsiTheme="minorHAnsi"/>
        </w:rPr>
        <w:t>.</w:t>
      </w:r>
    </w:p>
    <w:p w14:paraId="53B67058" w14:textId="452AC2F0" w:rsidR="00E85605" w:rsidRPr="00747CC7" w:rsidRDefault="007C36BD" w:rsidP="00E85605">
      <w:pPr>
        <w:spacing w:before="100" w:beforeAutospacing="1" w:line="276" w:lineRule="auto"/>
        <w:jc w:val="both"/>
        <w:rPr>
          <w:rFonts w:asciiTheme="minorHAnsi" w:hAnsiTheme="minorHAnsi"/>
        </w:rPr>
      </w:pPr>
      <w:r w:rsidRPr="00081A1F">
        <w:rPr>
          <w:rFonts w:asciiTheme="minorHAnsi" w:hAnsiTheme="minorHAnsi"/>
        </w:rPr>
        <w:lastRenderedPageBreak/>
        <w:t xml:space="preserve">6.       </w:t>
      </w:r>
      <w:r w:rsidRPr="00081A1F">
        <w:rPr>
          <w:rFonts w:asciiTheme="minorHAnsi" w:hAnsiTheme="minorHAnsi"/>
          <w:b/>
          <w:bCs/>
        </w:rPr>
        <w:t xml:space="preserve">Ανάδειξη νικητών του διαγωνισμού: </w:t>
      </w:r>
      <w:bookmarkStart w:id="0" w:name="_Hlk21433327"/>
      <w:r w:rsidR="00616870" w:rsidRPr="00616870">
        <w:rPr>
          <w:rFonts w:asciiTheme="minorHAnsi" w:hAnsiTheme="minorHAnsi"/>
          <w:bCs/>
        </w:rPr>
        <w:t>Οι</w:t>
      </w:r>
      <w:r w:rsidR="00681CDB">
        <w:rPr>
          <w:rFonts w:asciiTheme="minorHAnsi" w:hAnsiTheme="minorHAnsi"/>
          <w:bCs/>
        </w:rPr>
        <w:t xml:space="preserve"> </w:t>
      </w:r>
      <w:r w:rsidR="00E85605">
        <w:rPr>
          <w:rFonts w:asciiTheme="minorHAnsi" w:hAnsiTheme="minorHAnsi"/>
          <w:bCs/>
        </w:rPr>
        <w:t xml:space="preserve">είκοσι πέντε </w:t>
      </w:r>
      <w:r w:rsidR="00DB4534">
        <w:rPr>
          <w:rFonts w:asciiTheme="minorHAnsi" w:hAnsiTheme="minorHAnsi"/>
          <w:bCs/>
        </w:rPr>
        <w:t>(</w:t>
      </w:r>
      <w:r w:rsidR="00E85605">
        <w:rPr>
          <w:rFonts w:asciiTheme="minorHAnsi" w:hAnsiTheme="minorHAnsi"/>
          <w:bCs/>
        </w:rPr>
        <w:t>25</w:t>
      </w:r>
      <w:r w:rsidR="00DB4534">
        <w:rPr>
          <w:rFonts w:asciiTheme="minorHAnsi" w:hAnsiTheme="minorHAnsi"/>
          <w:bCs/>
        </w:rPr>
        <w:t xml:space="preserve">) νικητές του διαγωνισμού θα κερδίσουν, </w:t>
      </w:r>
      <w:r w:rsidR="00F510A5">
        <w:rPr>
          <w:rFonts w:asciiTheme="minorHAnsi" w:hAnsiTheme="minorHAnsi"/>
          <w:bCs/>
        </w:rPr>
        <w:t xml:space="preserve">από </w:t>
      </w:r>
      <w:r w:rsidR="00E85605">
        <w:rPr>
          <w:rFonts w:asciiTheme="minorHAnsi" w:hAnsiTheme="minorHAnsi"/>
          <w:bCs/>
        </w:rPr>
        <w:t xml:space="preserve">μια (1) διπλή πρόσκληση </w:t>
      </w:r>
      <w:r w:rsidR="00E85605">
        <w:rPr>
          <w:rFonts w:asciiTheme="minorHAnsi" w:hAnsiTheme="minorHAnsi"/>
        </w:rPr>
        <w:t xml:space="preserve">για την πρεμιέρα της ταινίας </w:t>
      </w:r>
      <w:r w:rsidR="00E85605">
        <w:rPr>
          <w:rFonts w:asciiTheme="minorHAnsi" w:hAnsiTheme="minorHAnsi"/>
          <w:lang w:val="en-US"/>
        </w:rPr>
        <w:t>BABY</w:t>
      </w:r>
      <w:r w:rsidR="00E85605" w:rsidRPr="00747CC7">
        <w:rPr>
          <w:rFonts w:asciiTheme="minorHAnsi" w:hAnsiTheme="minorHAnsi"/>
        </w:rPr>
        <w:t xml:space="preserve"> </w:t>
      </w:r>
      <w:r w:rsidR="00E85605">
        <w:rPr>
          <w:rFonts w:asciiTheme="minorHAnsi" w:hAnsiTheme="minorHAnsi"/>
          <w:lang w:val="en-US"/>
        </w:rPr>
        <w:t>BOSS</w:t>
      </w:r>
      <w:r w:rsidR="00E85605" w:rsidRPr="00747CC7">
        <w:rPr>
          <w:rFonts w:asciiTheme="minorHAnsi" w:hAnsiTheme="minorHAnsi"/>
        </w:rPr>
        <w:t xml:space="preserve"> 2 </w:t>
      </w:r>
      <w:r w:rsidR="00E85605">
        <w:rPr>
          <w:rFonts w:asciiTheme="minorHAnsi" w:hAnsiTheme="minorHAnsi"/>
        </w:rPr>
        <w:t xml:space="preserve">την Κυριακή 07/11/2021 στις 12:00 το μεσημέρι, στον κινηματογράφο ΑΘΗΝΑΙΟΝ στους Αμπελόκηπους </w:t>
      </w:r>
      <w:r w:rsidR="00E85605">
        <w:rPr>
          <w:rFonts w:asciiTheme="minorHAnsi" w:hAnsiTheme="minorHAnsi"/>
        </w:rPr>
        <w:t xml:space="preserve">και ένα (1) από τα παρακάτω δώρα, κατά τη σειρά ανάδειξης τους, ήτοι οι δέκα πρώτοι από </w:t>
      </w:r>
      <w:r w:rsidR="00F510A5">
        <w:rPr>
          <w:rFonts w:asciiTheme="minorHAnsi" w:hAnsiTheme="minorHAnsi"/>
          <w:bCs/>
        </w:rPr>
        <w:t xml:space="preserve">ένα (1) </w:t>
      </w:r>
      <w:r w:rsidR="00E85605" w:rsidRPr="00747CC7">
        <w:rPr>
          <w:rFonts w:asciiTheme="minorHAnsi" w:hAnsiTheme="minorHAnsi"/>
        </w:rPr>
        <w:t>“</w:t>
      </w:r>
      <w:r w:rsidR="00E85605">
        <w:rPr>
          <w:rFonts w:asciiTheme="minorHAnsi" w:hAnsiTheme="minorHAnsi"/>
          <w:lang w:val="en-US"/>
        </w:rPr>
        <w:t>water</w:t>
      </w:r>
      <w:r w:rsidR="00E85605" w:rsidRPr="00747CC7">
        <w:rPr>
          <w:rFonts w:asciiTheme="minorHAnsi" w:hAnsiTheme="minorHAnsi"/>
        </w:rPr>
        <w:t xml:space="preserve"> </w:t>
      </w:r>
      <w:r w:rsidR="00E85605">
        <w:rPr>
          <w:rFonts w:asciiTheme="minorHAnsi" w:hAnsiTheme="minorHAnsi"/>
          <w:lang w:val="en-US"/>
        </w:rPr>
        <w:t>bottle</w:t>
      </w:r>
      <w:r w:rsidR="00E85605" w:rsidRPr="00747CC7">
        <w:rPr>
          <w:rFonts w:asciiTheme="minorHAnsi" w:hAnsiTheme="minorHAnsi"/>
        </w:rPr>
        <w:t xml:space="preserve">”, </w:t>
      </w:r>
      <w:r w:rsidR="00E85605">
        <w:rPr>
          <w:rFonts w:asciiTheme="minorHAnsi" w:hAnsiTheme="minorHAnsi"/>
        </w:rPr>
        <w:t xml:space="preserve">οι πέντε </w:t>
      </w:r>
      <w:r w:rsidR="00E85605">
        <w:rPr>
          <w:rFonts w:asciiTheme="minorHAnsi" w:hAnsiTheme="minorHAnsi"/>
        </w:rPr>
        <w:t>(5)</w:t>
      </w:r>
      <w:r w:rsidR="00E85605">
        <w:rPr>
          <w:rFonts w:asciiTheme="minorHAnsi" w:hAnsiTheme="minorHAnsi"/>
        </w:rPr>
        <w:t xml:space="preserve"> επόμενοι από ένα (1)</w:t>
      </w:r>
      <w:r w:rsidR="00E85605">
        <w:rPr>
          <w:rFonts w:asciiTheme="minorHAnsi" w:hAnsiTheme="minorHAnsi"/>
        </w:rPr>
        <w:t xml:space="preserve"> </w:t>
      </w:r>
      <w:r w:rsidR="00E85605" w:rsidRPr="00747CC7">
        <w:rPr>
          <w:rFonts w:asciiTheme="minorHAnsi" w:hAnsiTheme="minorHAnsi"/>
        </w:rPr>
        <w:t>“</w:t>
      </w:r>
      <w:r w:rsidR="00E85605">
        <w:rPr>
          <w:rFonts w:asciiTheme="minorHAnsi" w:hAnsiTheme="minorHAnsi"/>
          <w:lang w:val="en-US"/>
        </w:rPr>
        <w:t>lunch</w:t>
      </w:r>
      <w:r w:rsidR="00E85605" w:rsidRPr="00747CC7">
        <w:rPr>
          <w:rFonts w:asciiTheme="minorHAnsi" w:hAnsiTheme="minorHAnsi"/>
        </w:rPr>
        <w:t xml:space="preserve"> </w:t>
      </w:r>
      <w:r w:rsidR="00E85605">
        <w:rPr>
          <w:rFonts w:asciiTheme="minorHAnsi" w:hAnsiTheme="minorHAnsi"/>
          <w:lang w:val="en-US"/>
        </w:rPr>
        <w:t>bag</w:t>
      </w:r>
      <w:r w:rsidR="00E85605" w:rsidRPr="00747CC7">
        <w:rPr>
          <w:rFonts w:asciiTheme="minorHAnsi" w:hAnsiTheme="minorHAnsi"/>
        </w:rPr>
        <w:t xml:space="preserve">” </w:t>
      </w:r>
      <w:r w:rsidR="00E85605">
        <w:rPr>
          <w:rFonts w:asciiTheme="minorHAnsi" w:hAnsiTheme="minorHAnsi"/>
        </w:rPr>
        <w:t>και</w:t>
      </w:r>
      <w:r w:rsidR="00E85605">
        <w:rPr>
          <w:rFonts w:asciiTheme="minorHAnsi" w:hAnsiTheme="minorHAnsi"/>
        </w:rPr>
        <w:t xml:space="preserve"> οι</w:t>
      </w:r>
      <w:r w:rsidR="00E85605">
        <w:rPr>
          <w:rFonts w:asciiTheme="minorHAnsi" w:hAnsiTheme="minorHAnsi"/>
        </w:rPr>
        <w:t xml:space="preserve"> δέκα (10) </w:t>
      </w:r>
      <w:r w:rsidR="00E85605">
        <w:rPr>
          <w:rFonts w:asciiTheme="minorHAnsi" w:hAnsiTheme="minorHAnsi"/>
        </w:rPr>
        <w:t xml:space="preserve">τελευταίοι </w:t>
      </w:r>
      <w:r w:rsidR="00E85605" w:rsidRPr="00747CC7">
        <w:rPr>
          <w:rFonts w:asciiTheme="minorHAnsi" w:hAnsiTheme="minorHAnsi"/>
        </w:rPr>
        <w:t>“</w:t>
      </w:r>
      <w:r w:rsidR="00E85605">
        <w:rPr>
          <w:rFonts w:asciiTheme="minorHAnsi" w:hAnsiTheme="minorHAnsi"/>
          <w:lang w:val="en-US"/>
        </w:rPr>
        <w:t>character</w:t>
      </w:r>
      <w:r w:rsidR="00E85605" w:rsidRPr="00747CC7">
        <w:rPr>
          <w:rFonts w:asciiTheme="minorHAnsi" w:hAnsiTheme="minorHAnsi"/>
        </w:rPr>
        <w:t xml:space="preserve"> </w:t>
      </w:r>
      <w:r w:rsidR="00E85605">
        <w:rPr>
          <w:rFonts w:asciiTheme="minorHAnsi" w:hAnsiTheme="minorHAnsi"/>
          <w:lang w:val="en-US"/>
        </w:rPr>
        <w:t>cushion</w:t>
      </w:r>
      <w:r w:rsidR="00E85605" w:rsidRPr="00747CC7">
        <w:rPr>
          <w:rFonts w:asciiTheme="minorHAnsi" w:hAnsiTheme="minorHAnsi"/>
        </w:rPr>
        <w:t>”.</w:t>
      </w:r>
    </w:p>
    <w:bookmarkEnd w:id="0"/>
    <w:p w14:paraId="5F8A88E8" w14:textId="1F7F6A80" w:rsidR="00187449" w:rsidRPr="00187449" w:rsidRDefault="007C36BD" w:rsidP="00187449">
      <w:pPr>
        <w:spacing w:before="100" w:beforeAutospacing="1" w:line="276" w:lineRule="auto"/>
        <w:jc w:val="both"/>
        <w:rPr>
          <w:rFonts w:asciiTheme="minorHAnsi" w:hAnsiTheme="minorHAnsi"/>
        </w:rPr>
      </w:pPr>
      <w:r w:rsidRPr="00081A1F">
        <w:rPr>
          <w:rFonts w:asciiTheme="minorHAnsi" w:hAnsiTheme="minorHAnsi"/>
        </w:rPr>
        <w:t xml:space="preserve">7.       </w:t>
      </w:r>
      <w:r w:rsidRPr="00081A1F">
        <w:rPr>
          <w:rFonts w:asciiTheme="minorHAnsi" w:hAnsiTheme="minorHAnsi"/>
          <w:b/>
          <w:bCs/>
        </w:rPr>
        <w:t xml:space="preserve">Τόπος χρόνος και διαδικασία ανάδειξης νικητών του διαγωνισμού:  </w:t>
      </w:r>
      <w:r w:rsidR="00616870" w:rsidRPr="00616870">
        <w:rPr>
          <w:rFonts w:asciiTheme="minorHAnsi" w:hAnsiTheme="minorHAnsi"/>
        </w:rPr>
        <w:t>Οι</w:t>
      </w:r>
      <w:r w:rsidR="008976D4">
        <w:rPr>
          <w:rFonts w:asciiTheme="minorHAnsi" w:hAnsiTheme="minorHAnsi"/>
        </w:rPr>
        <w:t xml:space="preserve"> είκοσι πέντε</w:t>
      </w:r>
      <w:r w:rsidR="00F510A5">
        <w:rPr>
          <w:rFonts w:asciiTheme="minorHAnsi" w:hAnsiTheme="minorHAnsi"/>
        </w:rPr>
        <w:t xml:space="preserve"> </w:t>
      </w:r>
      <w:r w:rsidR="00CB4CDF">
        <w:rPr>
          <w:rFonts w:asciiTheme="minorHAnsi" w:hAnsiTheme="minorHAnsi"/>
          <w:bCs/>
        </w:rPr>
        <w:t>(</w:t>
      </w:r>
      <w:r w:rsidR="008976D4">
        <w:rPr>
          <w:rFonts w:asciiTheme="minorHAnsi" w:hAnsiTheme="minorHAnsi"/>
          <w:bCs/>
        </w:rPr>
        <w:t>25</w:t>
      </w:r>
      <w:r w:rsidR="00CB4CDF" w:rsidRPr="00616870">
        <w:rPr>
          <w:rFonts w:asciiTheme="minorHAnsi" w:hAnsiTheme="minorHAnsi"/>
          <w:bCs/>
        </w:rPr>
        <w:t xml:space="preserve">) </w:t>
      </w:r>
      <w:r w:rsidR="00616870" w:rsidRPr="00616870">
        <w:rPr>
          <w:rFonts w:asciiTheme="minorHAnsi" w:hAnsiTheme="minorHAnsi"/>
        </w:rPr>
        <w:t>δικαιούχοι θα αν</w:t>
      </w:r>
      <w:r w:rsidR="00E76BF1">
        <w:rPr>
          <w:rFonts w:asciiTheme="minorHAnsi" w:hAnsiTheme="minorHAnsi"/>
        </w:rPr>
        <w:t>αδειχθούν έπειτα από κλήρωση τη</w:t>
      </w:r>
      <w:r w:rsidR="0052671E">
        <w:rPr>
          <w:rFonts w:asciiTheme="minorHAnsi" w:hAnsiTheme="minorHAnsi"/>
        </w:rPr>
        <w:t>ν</w:t>
      </w:r>
      <w:r w:rsidR="00F510A5">
        <w:rPr>
          <w:rFonts w:asciiTheme="minorHAnsi" w:hAnsiTheme="minorHAnsi"/>
        </w:rPr>
        <w:t xml:space="preserve"> </w:t>
      </w:r>
      <w:r w:rsidR="008976D4">
        <w:rPr>
          <w:rFonts w:asciiTheme="minorHAnsi" w:hAnsiTheme="minorHAnsi"/>
        </w:rPr>
        <w:t>Παρασκευή</w:t>
      </w:r>
      <w:r w:rsidR="00DB4534">
        <w:rPr>
          <w:rFonts w:asciiTheme="minorHAnsi" w:hAnsiTheme="minorHAnsi"/>
        </w:rPr>
        <w:t xml:space="preserve"> </w:t>
      </w:r>
      <w:r w:rsidR="008976D4">
        <w:rPr>
          <w:rFonts w:asciiTheme="minorHAnsi" w:hAnsiTheme="minorHAnsi"/>
          <w:b/>
          <w:bCs/>
        </w:rPr>
        <w:t>5</w:t>
      </w:r>
      <w:r w:rsidR="00DB4534" w:rsidRPr="00DB4534">
        <w:rPr>
          <w:rFonts w:asciiTheme="minorHAnsi" w:hAnsiTheme="minorHAnsi"/>
          <w:b/>
          <w:bCs/>
        </w:rPr>
        <w:t xml:space="preserve"> </w:t>
      </w:r>
      <w:r w:rsidR="008976D4">
        <w:rPr>
          <w:rFonts w:asciiTheme="minorHAnsi" w:hAnsiTheme="minorHAnsi"/>
          <w:b/>
          <w:bCs/>
        </w:rPr>
        <w:t xml:space="preserve">Νοεμβρίου </w:t>
      </w:r>
      <w:r w:rsidR="0052671E" w:rsidRPr="00DB4534">
        <w:rPr>
          <w:rFonts w:asciiTheme="minorHAnsi" w:hAnsiTheme="minorHAnsi"/>
          <w:b/>
          <w:bCs/>
        </w:rPr>
        <w:t>20</w:t>
      </w:r>
      <w:r w:rsidR="00ED7279" w:rsidRPr="00DB4534">
        <w:rPr>
          <w:rFonts w:asciiTheme="minorHAnsi" w:hAnsiTheme="minorHAnsi"/>
          <w:b/>
          <w:bCs/>
        </w:rPr>
        <w:t>2</w:t>
      </w:r>
      <w:r w:rsidR="00DB4534" w:rsidRPr="00DB4534">
        <w:rPr>
          <w:rFonts w:asciiTheme="minorHAnsi" w:hAnsiTheme="minorHAnsi"/>
          <w:b/>
          <w:bCs/>
        </w:rPr>
        <w:t>1</w:t>
      </w:r>
      <w:r w:rsidR="00616870" w:rsidRPr="00616870">
        <w:rPr>
          <w:rFonts w:asciiTheme="minorHAnsi" w:hAnsiTheme="minorHAnsi"/>
        </w:rPr>
        <w:t xml:space="preserve"> και ώρα </w:t>
      </w:r>
      <w:r w:rsidR="00616870" w:rsidRPr="00616870">
        <w:rPr>
          <w:rFonts w:asciiTheme="minorHAnsi" w:hAnsiTheme="minorHAnsi"/>
          <w:b/>
          <w:bCs/>
        </w:rPr>
        <w:t>1</w:t>
      </w:r>
      <w:r w:rsidR="008976D4">
        <w:rPr>
          <w:rFonts w:asciiTheme="minorHAnsi" w:hAnsiTheme="minorHAnsi"/>
          <w:b/>
          <w:bCs/>
        </w:rPr>
        <w:t>7</w:t>
      </w:r>
      <w:r w:rsidR="00616870" w:rsidRPr="00616870">
        <w:rPr>
          <w:rFonts w:asciiTheme="minorHAnsi" w:hAnsiTheme="minorHAnsi"/>
          <w:b/>
          <w:bCs/>
        </w:rPr>
        <w:t>:00</w:t>
      </w:r>
      <w:r w:rsidR="00ED7279">
        <w:rPr>
          <w:rFonts w:asciiTheme="minorHAnsi" w:hAnsiTheme="minorHAnsi"/>
          <w:b/>
          <w:bCs/>
        </w:rPr>
        <w:t>μ</w:t>
      </w:r>
      <w:r w:rsidR="00616870" w:rsidRPr="00616870">
        <w:rPr>
          <w:rFonts w:asciiTheme="minorHAnsi" w:hAnsiTheme="minorHAnsi"/>
          <w:b/>
          <w:bCs/>
        </w:rPr>
        <w:t>.μ.</w:t>
      </w:r>
      <w:r w:rsidR="00616870" w:rsidRPr="00616870">
        <w:rPr>
          <w:rFonts w:asciiTheme="minorHAnsi" w:hAnsiTheme="minorHAnsi"/>
          <w:bCs/>
        </w:rPr>
        <w:t xml:space="preserve"> στα γραφεία της Εταιρείας</w:t>
      </w:r>
      <w:r w:rsidR="00CB4CDF">
        <w:rPr>
          <w:rFonts w:asciiTheme="minorHAnsi" w:hAnsiTheme="minorHAnsi"/>
        </w:rPr>
        <w:t>.</w:t>
      </w:r>
      <w:r w:rsidR="00616870" w:rsidRPr="00616870">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60B321F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532BF4D3" w14:textId="477A4F71" w:rsidR="007D32EE" w:rsidRPr="00FE36EB"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9.       </w:t>
      </w:r>
      <w:r w:rsidRPr="00081A1F">
        <w:rPr>
          <w:rFonts w:asciiTheme="minorHAnsi" w:hAnsiTheme="minorHAnsi"/>
          <w:b/>
          <w:bCs/>
        </w:rPr>
        <w:t xml:space="preserve">Ειδοποίηση νικητών. </w:t>
      </w:r>
      <w:r w:rsidR="00616870" w:rsidRPr="00616870">
        <w:rPr>
          <w:rFonts w:asciiTheme="minorHAnsi" w:hAnsiTheme="minorHAnsi"/>
        </w:rPr>
        <w:t>Οι νικητές θα ειδοποιηθούν από τη διοργανώτρια τηλεφωνικώς</w:t>
      </w:r>
      <w:r w:rsidR="006A5E25">
        <w:rPr>
          <w:rFonts w:asciiTheme="minorHAnsi" w:hAnsiTheme="minorHAnsi"/>
        </w:rPr>
        <w:t xml:space="preserve">. </w:t>
      </w:r>
      <w:r w:rsidR="00616870" w:rsidRPr="00616870">
        <w:rPr>
          <w:rFonts w:asciiTheme="minorHAnsi" w:hAnsiTheme="minorHAnsi"/>
        </w:rPr>
        <w:t xml:space="preserve">Τα ονόματα των νικητών θα ανακοινωθούν και στο </w:t>
      </w:r>
      <w:hyperlink r:id="rId11"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00616870" w:rsidRPr="00616870">
        <w:rPr>
          <w:rFonts w:asciiTheme="minorHAnsi" w:hAnsiTheme="minorHAnsi"/>
        </w:rPr>
        <w:t>. Σε περίπτωση που δεν επιτευχθεί η επικοινωνία με νικητή για οποιονδήποτε λόγο (υποβολή λανθασμένων στοιχείων κατά τη συμπλήρωση της φόρμας συμμετοχής, αδιαφορία, απουσία του νικητή κτλ)</w:t>
      </w:r>
      <w:r w:rsidR="003A052B">
        <w:rPr>
          <w:rFonts w:asciiTheme="minorHAnsi" w:hAnsiTheme="minorHAnsi"/>
        </w:rPr>
        <w:t xml:space="preserve">, </w:t>
      </w:r>
      <w:r w:rsidR="00616870" w:rsidRPr="00616870">
        <w:rPr>
          <w:rFonts w:asciiTheme="minorHAnsi" w:hAnsiTheme="minorHAnsi"/>
        </w:rPr>
        <w:t>ο νικητής θα χάσει κάθε δικαίωμα επί του δώρου και το δώρο θα μείνει αδιάθετο.</w:t>
      </w:r>
    </w:p>
    <w:p w14:paraId="58B533A4" w14:textId="0A2C109E" w:rsidR="008976D4" w:rsidRDefault="007C36BD" w:rsidP="008976D4">
      <w:pPr>
        <w:shd w:val="clear" w:color="auto" w:fill="FFFFFF"/>
        <w:spacing w:line="276" w:lineRule="auto"/>
        <w:jc w:val="both"/>
        <w:rPr>
          <w:rFonts w:asciiTheme="minorHAnsi" w:hAnsiTheme="minorHAnsi" w:cs="Helvetica"/>
          <w:bCs/>
          <w:color w:val="141823"/>
        </w:rPr>
      </w:pPr>
      <w:r w:rsidRPr="00081A1F">
        <w:rPr>
          <w:rFonts w:asciiTheme="minorHAnsi" w:hAnsiTheme="minorHAnsi"/>
        </w:rPr>
        <w:t xml:space="preserve">10.   </w:t>
      </w:r>
      <w:r w:rsidRPr="00081A1F">
        <w:rPr>
          <w:rFonts w:asciiTheme="minorHAnsi" w:hAnsiTheme="minorHAnsi"/>
          <w:b/>
          <w:bCs/>
        </w:rPr>
        <w:t>Παραλαβή δώρου.</w:t>
      </w:r>
      <w:r w:rsidRPr="00081A1F">
        <w:rPr>
          <w:rFonts w:asciiTheme="minorHAnsi" w:hAnsiTheme="minorHAnsi"/>
          <w:bCs/>
        </w:rPr>
        <w:t xml:space="preserve"> </w:t>
      </w:r>
      <w:r w:rsidR="00616870" w:rsidRPr="00616870">
        <w:rPr>
          <w:rFonts w:asciiTheme="minorHAnsi" w:hAnsiTheme="minorHAnsi" w:cs="Helvetica"/>
          <w:bCs/>
          <w:color w:val="141823"/>
        </w:rPr>
        <w:t xml:space="preserve">Τα ονόματα των νικητών θα δοθούν </w:t>
      </w:r>
      <w:r w:rsidR="006C2BFA">
        <w:rPr>
          <w:rFonts w:asciiTheme="minorHAnsi" w:hAnsiTheme="minorHAnsi" w:cs="Helvetica"/>
          <w:bCs/>
          <w:color w:val="141823"/>
        </w:rPr>
        <w:t xml:space="preserve">από τη διοργανώτρια εταιρεία </w:t>
      </w:r>
      <w:r w:rsidR="00616870" w:rsidRPr="00616870">
        <w:rPr>
          <w:rFonts w:asciiTheme="minorHAnsi" w:hAnsiTheme="minorHAnsi" w:cs="Helvetica"/>
          <w:bCs/>
          <w:color w:val="141823"/>
        </w:rPr>
        <w:t>στο ταμείο</w:t>
      </w:r>
      <w:r w:rsidR="00DB4534">
        <w:rPr>
          <w:rFonts w:asciiTheme="minorHAnsi" w:hAnsiTheme="minorHAnsi"/>
        </w:rPr>
        <w:t xml:space="preserve"> του </w:t>
      </w:r>
      <w:bookmarkStart w:id="1" w:name="_Hlk86045515"/>
      <w:r w:rsidR="00DB4534">
        <w:rPr>
          <w:rFonts w:asciiTheme="minorHAnsi" w:hAnsiTheme="minorHAnsi"/>
        </w:rPr>
        <w:t>«</w:t>
      </w:r>
      <w:r w:rsidR="008976D4">
        <w:rPr>
          <w:rFonts w:asciiTheme="minorHAnsi" w:hAnsiTheme="minorHAnsi"/>
        </w:rPr>
        <w:t>ΑΘΗΝΑΙΟΝ»</w:t>
      </w:r>
      <w:r w:rsidR="00BC4B7D">
        <w:rPr>
          <w:rFonts w:asciiTheme="minorHAnsi" w:hAnsiTheme="minorHAnsi"/>
        </w:rPr>
        <w:t xml:space="preserve">, </w:t>
      </w:r>
      <w:bookmarkEnd w:id="1"/>
      <w:r w:rsidR="0052671E">
        <w:rPr>
          <w:rFonts w:asciiTheme="minorHAnsi" w:hAnsiTheme="minorHAnsi" w:cs="Helvetica"/>
          <w:bCs/>
          <w:color w:val="141823"/>
        </w:rPr>
        <w:t>και οι νικητές θα παραλάβουν από εκεί</w:t>
      </w:r>
      <w:r w:rsidR="008976D4">
        <w:rPr>
          <w:rFonts w:asciiTheme="minorHAnsi" w:hAnsiTheme="minorHAnsi" w:cs="Helvetica"/>
          <w:bCs/>
          <w:color w:val="141823"/>
        </w:rPr>
        <w:t xml:space="preserve"> </w:t>
      </w:r>
      <w:r w:rsidR="008976D4">
        <w:rPr>
          <w:rFonts w:asciiTheme="minorHAnsi" w:hAnsiTheme="minorHAnsi" w:cs="Helvetica"/>
          <w:bCs/>
          <w:color w:val="141823"/>
        </w:rPr>
        <w:t>την πρόσκλησή τους, με επίδειξη της αστυνομικής τους ταυτότητας.</w:t>
      </w:r>
    </w:p>
    <w:p w14:paraId="585C1D8A" w14:textId="2434BAD1" w:rsidR="0016409B" w:rsidRPr="0016409B" w:rsidRDefault="008976D4" w:rsidP="008976D4">
      <w:pPr>
        <w:shd w:val="clear" w:color="auto" w:fill="FFFFFF"/>
        <w:spacing w:line="276" w:lineRule="auto"/>
        <w:jc w:val="both"/>
        <w:rPr>
          <w:rFonts w:asciiTheme="minorHAnsi" w:hAnsiTheme="minorHAnsi" w:cs="Helvetica"/>
          <w:color w:val="141823"/>
        </w:rPr>
      </w:pPr>
      <w:r>
        <w:rPr>
          <w:rFonts w:asciiTheme="minorHAnsi" w:hAnsiTheme="minorHAnsi" w:cs="Helvetica"/>
          <w:bCs/>
          <w:color w:val="141823"/>
        </w:rPr>
        <w:t xml:space="preserve">Τα </w:t>
      </w:r>
      <w:r w:rsidRPr="008976D4">
        <w:rPr>
          <w:rFonts w:asciiTheme="minorHAnsi" w:hAnsiTheme="minorHAnsi" w:cs="Helvetica"/>
          <w:bCs/>
          <w:color w:val="141823"/>
        </w:rPr>
        <w:t xml:space="preserve">υπόλοιπα ως άνω αναφερόμενα δώρα </w:t>
      </w:r>
      <w:r w:rsidRPr="008976D4">
        <w:rPr>
          <w:rFonts w:asciiTheme="minorHAnsi" w:hAnsiTheme="minorHAnsi" w:cs="Helvetica"/>
          <w:bCs/>
          <w:color w:val="141823"/>
        </w:rPr>
        <w:t xml:space="preserve">θα αποσταλούν </w:t>
      </w:r>
      <w:r w:rsidRPr="008976D4">
        <w:rPr>
          <w:rFonts w:asciiTheme="minorHAnsi" w:hAnsiTheme="minorHAnsi"/>
          <w:bCs/>
        </w:rPr>
        <w:t>από τη Διοργανώτρια ΕΤΑΙΡΕΙΑ ταχυδρομικώς, με αποστολή στο χώρο διαμονής του νικητή, σύμφωνα με τα στοιχεία που εκείνος θα δηλώσει κατά την ανωτέρω επικοινωνία. Σε περίπτωση που η ΕΤΑΙΡΕΙΑ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από το νικητή, η επαναποστολή θα γίνει με έξοδα του νικητή.</w:t>
      </w:r>
      <w:bookmarkStart w:id="2" w:name="_GoBack"/>
      <w:bookmarkEnd w:id="2"/>
      <w:r w:rsidR="0052671E">
        <w:rPr>
          <w:rFonts w:asciiTheme="minorHAnsi" w:hAnsiTheme="minorHAnsi" w:cs="Helvetica"/>
          <w:bCs/>
          <w:color w:val="141823"/>
        </w:rPr>
        <w:t xml:space="preserve"> </w:t>
      </w:r>
    </w:p>
    <w:p w14:paraId="60E61DA2" w14:textId="77777777"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 xml:space="preserve">11.  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w:t>
      </w:r>
      <w:r w:rsidRPr="00081A1F">
        <w:rPr>
          <w:rFonts w:asciiTheme="minorHAnsi" w:hAnsiTheme="minorHAnsi"/>
        </w:rPr>
        <w:lastRenderedPageBreak/>
        <w:t>του πρόσωπο έως και β΄ βαθμού και ανακηρυχθεί νικητής, ή σε περίπτωση που αναδειχθεί νικητής ανήλικο πρόσωπο, το δώρο θα μείνει αδιάθετο.</w:t>
      </w:r>
    </w:p>
    <w:p w14:paraId="770BBC45"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 xml:space="preserve">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 xml:space="preserve">Η ΕΤΑΙΡΕΙΑ διατηρεί το δικαίωμα να ανακοινώσει το όνομα και να δημοσιεύσει φωτογραφίες </w:t>
      </w:r>
      <w:r w:rsidR="00EC1886">
        <w:rPr>
          <w:rFonts w:asciiTheme="minorHAnsi" w:hAnsiTheme="minorHAnsi"/>
        </w:rPr>
        <w:t>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w:t>
      </w:r>
      <w:r w:rsidR="004104B9">
        <w:rPr>
          <w:rFonts w:asciiTheme="minorHAnsi" w:hAnsiTheme="minorHAnsi"/>
        </w:rPr>
        <w:t xml:space="preserve">και </w:t>
      </w:r>
      <w:r w:rsidR="00EC1886">
        <w:rPr>
          <w:rFonts w:asciiTheme="minorHAnsi" w:hAnsiTheme="minorHAnsi"/>
        </w:rPr>
        <w:t>των</w:t>
      </w:r>
      <w:r w:rsidR="004104B9">
        <w:rPr>
          <w:rFonts w:asciiTheme="minorHAnsi" w:hAnsiTheme="minorHAnsi"/>
        </w:rPr>
        <w:t xml:space="preserve"> συνοδ</w:t>
      </w:r>
      <w:r w:rsidR="00EC1886">
        <w:rPr>
          <w:rFonts w:asciiTheme="minorHAnsi" w:hAnsiTheme="minorHAnsi"/>
        </w:rPr>
        <w:t>ών</w:t>
      </w:r>
      <w:r w:rsidR="004104B9">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w:t>
      </w:r>
      <w:r w:rsidR="004104B9" w:rsidRPr="00071421">
        <w:rPr>
          <w:rFonts w:asciiTheme="minorHAnsi" w:hAnsiTheme="minorHAnsi"/>
        </w:rPr>
        <w:t>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w:t>
      </w:r>
      <w:r w:rsidR="00EC1886">
        <w:rPr>
          <w:rFonts w:asciiTheme="minorHAnsi" w:hAnsiTheme="minorHAnsi"/>
        </w:rPr>
        <w:t xml:space="preserve"> 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και τ</w:t>
      </w:r>
      <w:r w:rsidR="00EC1886">
        <w:rPr>
          <w:rFonts w:asciiTheme="minorHAnsi" w:hAnsiTheme="minorHAnsi"/>
        </w:rPr>
        <w:t>ων</w:t>
      </w:r>
      <w:r w:rsidR="004104B9" w:rsidRPr="00071421">
        <w:rPr>
          <w:rFonts w:asciiTheme="minorHAnsi" w:hAnsiTheme="minorHAnsi"/>
        </w:rPr>
        <w:t xml:space="preserve"> φωτογραφ</w:t>
      </w:r>
      <w:r w:rsidR="00EC1886">
        <w:rPr>
          <w:rFonts w:asciiTheme="minorHAnsi" w:hAnsiTheme="minorHAnsi"/>
        </w:rPr>
        <w:t>ιών</w:t>
      </w:r>
      <w:r w:rsidR="004104B9" w:rsidRPr="00071421">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και </w:t>
      </w:r>
      <w:r w:rsidR="00EC1886">
        <w:rPr>
          <w:rFonts w:asciiTheme="minorHAnsi" w:hAnsiTheme="minorHAnsi"/>
        </w:rPr>
        <w:t>των συνοδών</w:t>
      </w:r>
      <w:r w:rsidR="004104B9">
        <w:rPr>
          <w:rFonts w:asciiTheme="minorHAnsi" w:hAnsiTheme="minorHAnsi"/>
        </w:rPr>
        <w:t xml:space="preserve"> του</w:t>
      </w:r>
      <w:r w:rsidR="00EC1886">
        <w:rPr>
          <w:rFonts w:asciiTheme="minorHAnsi" w:hAnsiTheme="minorHAnsi"/>
        </w:rPr>
        <w:t>ς</w:t>
      </w:r>
      <w:r w:rsidR="004104B9" w:rsidRPr="00071421">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w:t>
      </w:r>
      <w:r w:rsidR="004104B9">
        <w:rPr>
          <w:rFonts w:asciiTheme="minorHAnsi" w:hAnsiTheme="minorHAnsi"/>
        </w:rPr>
        <w:t xml:space="preserve">και οι συνοδοί τους </w:t>
      </w:r>
      <w:r w:rsidR="004104B9" w:rsidRPr="00071421">
        <w:rPr>
          <w:rFonts w:asciiTheme="minorHAnsi" w:hAnsiTheme="minorHAnsi"/>
        </w:rPr>
        <w:t>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 xml:space="preserve">ται στη χρήση των οποιονδήποτε αρχείων προβολής (βίντεο, φωτογραφία κλπ)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18429CE7" w14:textId="77777777"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2"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4E8A0AE1" w14:textId="41B6EBFE"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 xml:space="preserve">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w:t>
      </w:r>
      <w:r w:rsidR="007D32EE" w:rsidRPr="007D32EE">
        <w:rPr>
          <w:rFonts w:asciiTheme="minorHAnsi" w:hAnsiTheme="minorHAnsi"/>
        </w:rPr>
        <w:lastRenderedPageBreak/>
        <w:t>του διαγωνισμού. Όλα τα έξοδα που σχετίζονται με την παραλαβή και χρήση του δώρου θα βαρύνουν τους νικητές</w:t>
      </w:r>
      <w:r w:rsidR="00D05F7E">
        <w:rPr>
          <w:rFonts w:asciiTheme="minorHAnsi" w:hAnsiTheme="minorHAnsi"/>
        </w:rPr>
        <w:t xml:space="preserve"> κατά τα αναφερόμενα </w:t>
      </w:r>
      <w:r w:rsidR="001F16EB">
        <w:rPr>
          <w:rFonts w:asciiTheme="minorHAnsi" w:hAnsiTheme="minorHAnsi"/>
        </w:rPr>
        <w:t xml:space="preserve">και </w:t>
      </w:r>
      <w:r w:rsidR="00D05F7E">
        <w:rPr>
          <w:rFonts w:asciiTheme="minorHAnsi" w:hAnsiTheme="minorHAnsi"/>
        </w:rPr>
        <w:t>στο αρ. 10 των παρόντων όρων</w:t>
      </w:r>
      <w:r w:rsidR="007D32EE" w:rsidRPr="007D32EE">
        <w:rPr>
          <w:rFonts w:asciiTheme="minorHAnsi" w:hAnsiTheme="minorHAnsi"/>
        </w:rPr>
        <w:t>.</w:t>
      </w:r>
    </w:p>
    <w:p w14:paraId="20D04616"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t xml:space="preserve">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3"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711D867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14BD7B13" w14:textId="77777777" w:rsidR="007C36BD" w:rsidRPr="00377793" w:rsidRDefault="007C36BD" w:rsidP="00377793">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p w14:paraId="44273F93" w14:textId="77777777" w:rsidR="00005EEF" w:rsidRDefault="00005EEF"/>
    <w:sectPr w:rsidR="00005EEF" w:rsidSect="00EC1886">
      <w:pgSz w:w="12240" w:h="15840"/>
      <w:pgMar w:top="1440" w:right="1800" w:bottom="17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5EEF"/>
    <w:rsid w:val="000103BA"/>
    <w:rsid w:val="00081A1F"/>
    <w:rsid w:val="000832E1"/>
    <w:rsid w:val="001518E3"/>
    <w:rsid w:val="00155118"/>
    <w:rsid w:val="0016409B"/>
    <w:rsid w:val="00187449"/>
    <w:rsid w:val="001D51CD"/>
    <w:rsid w:val="001E3AA4"/>
    <w:rsid w:val="001F16EB"/>
    <w:rsid w:val="002455C3"/>
    <w:rsid w:val="00252D34"/>
    <w:rsid w:val="002612D2"/>
    <w:rsid w:val="00280604"/>
    <w:rsid w:val="00285C21"/>
    <w:rsid w:val="002A7B6B"/>
    <w:rsid w:val="002B5E1D"/>
    <w:rsid w:val="002C61AB"/>
    <w:rsid w:val="002F6216"/>
    <w:rsid w:val="00300933"/>
    <w:rsid w:val="003176C6"/>
    <w:rsid w:val="00333866"/>
    <w:rsid w:val="00337636"/>
    <w:rsid w:val="00352037"/>
    <w:rsid w:val="00377793"/>
    <w:rsid w:val="003831CD"/>
    <w:rsid w:val="003A052B"/>
    <w:rsid w:val="003C65AC"/>
    <w:rsid w:val="003D3BBA"/>
    <w:rsid w:val="004104B9"/>
    <w:rsid w:val="0045383E"/>
    <w:rsid w:val="00462DCB"/>
    <w:rsid w:val="00464714"/>
    <w:rsid w:val="004757F6"/>
    <w:rsid w:val="004C5168"/>
    <w:rsid w:val="004D702B"/>
    <w:rsid w:val="004E1BCA"/>
    <w:rsid w:val="004E6DAA"/>
    <w:rsid w:val="0052671E"/>
    <w:rsid w:val="005641BC"/>
    <w:rsid w:val="005738E8"/>
    <w:rsid w:val="00576BC8"/>
    <w:rsid w:val="0059480C"/>
    <w:rsid w:val="005F2E27"/>
    <w:rsid w:val="00616870"/>
    <w:rsid w:val="00625C1E"/>
    <w:rsid w:val="0064026B"/>
    <w:rsid w:val="00645908"/>
    <w:rsid w:val="00681CDB"/>
    <w:rsid w:val="00695CFB"/>
    <w:rsid w:val="006A12A5"/>
    <w:rsid w:val="006A5E25"/>
    <w:rsid w:val="006B55C5"/>
    <w:rsid w:val="006C2BFA"/>
    <w:rsid w:val="007149C1"/>
    <w:rsid w:val="00720EEE"/>
    <w:rsid w:val="00747CC7"/>
    <w:rsid w:val="00762A08"/>
    <w:rsid w:val="007C36BD"/>
    <w:rsid w:val="007D32EE"/>
    <w:rsid w:val="007D68B2"/>
    <w:rsid w:val="00856AC1"/>
    <w:rsid w:val="0086122F"/>
    <w:rsid w:val="00885250"/>
    <w:rsid w:val="008976D4"/>
    <w:rsid w:val="008A2A07"/>
    <w:rsid w:val="008B5D6E"/>
    <w:rsid w:val="009135D9"/>
    <w:rsid w:val="00931058"/>
    <w:rsid w:val="00965325"/>
    <w:rsid w:val="009861F7"/>
    <w:rsid w:val="00991B8D"/>
    <w:rsid w:val="009D0DAF"/>
    <w:rsid w:val="009D3FB4"/>
    <w:rsid w:val="009F30D4"/>
    <w:rsid w:val="00A03C9E"/>
    <w:rsid w:val="00A23C36"/>
    <w:rsid w:val="00A53F99"/>
    <w:rsid w:val="00A616E8"/>
    <w:rsid w:val="00A675B8"/>
    <w:rsid w:val="00B05553"/>
    <w:rsid w:val="00B238BC"/>
    <w:rsid w:val="00B4048F"/>
    <w:rsid w:val="00B4078A"/>
    <w:rsid w:val="00B87BF9"/>
    <w:rsid w:val="00B93228"/>
    <w:rsid w:val="00B94B70"/>
    <w:rsid w:val="00BA4D11"/>
    <w:rsid w:val="00BC4B7D"/>
    <w:rsid w:val="00C10266"/>
    <w:rsid w:val="00C35435"/>
    <w:rsid w:val="00C36047"/>
    <w:rsid w:val="00C6722F"/>
    <w:rsid w:val="00C8571F"/>
    <w:rsid w:val="00C97267"/>
    <w:rsid w:val="00CA1959"/>
    <w:rsid w:val="00CB4CDF"/>
    <w:rsid w:val="00CB7AD1"/>
    <w:rsid w:val="00CC5F73"/>
    <w:rsid w:val="00CC76EC"/>
    <w:rsid w:val="00CF610C"/>
    <w:rsid w:val="00D05F00"/>
    <w:rsid w:val="00D05F7E"/>
    <w:rsid w:val="00D1699E"/>
    <w:rsid w:val="00D57F13"/>
    <w:rsid w:val="00D72034"/>
    <w:rsid w:val="00D815FA"/>
    <w:rsid w:val="00D8493D"/>
    <w:rsid w:val="00D95A0A"/>
    <w:rsid w:val="00DB4534"/>
    <w:rsid w:val="00DD09AA"/>
    <w:rsid w:val="00DD1900"/>
    <w:rsid w:val="00DD4AB3"/>
    <w:rsid w:val="00DE6809"/>
    <w:rsid w:val="00E16DB2"/>
    <w:rsid w:val="00E23EAF"/>
    <w:rsid w:val="00E268D0"/>
    <w:rsid w:val="00E3691A"/>
    <w:rsid w:val="00E467ED"/>
    <w:rsid w:val="00E641FC"/>
    <w:rsid w:val="00E72738"/>
    <w:rsid w:val="00E76BF1"/>
    <w:rsid w:val="00E85605"/>
    <w:rsid w:val="00E90A26"/>
    <w:rsid w:val="00EA32E5"/>
    <w:rsid w:val="00EC1886"/>
    <w:rsid w:val="00ED4F3D"/>
    <w:rsid w:val="00ED7279"/>
    <w:rsid w:val="00EE727C"/>
    <w:rsid w:val="00F01E21"/>
    <w:rsid w:val="00F04E91"/>
    <w:rsid w:val="00F46DAF"/>
    <w:rsid w:val="00F510A5"/>
    <w:rsid w:val="00F53BDF"/>
    <w:rsid w:val="00F54F2E"/>
    <w:rsid w:val="00FB09E5"/>
    <w:rsid w:val="00FB63B2"/>
    <w:rsid w:val="00FB63C7"/>
    <w:rsid w:val="00FC5053"/>
    <w:rsid w:val="00FE1742"/>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F2EA"/>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592474252">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 w:id="19793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sip-tv.gr" TargetMode="External"/><Relationship Id="rId13" Type="http://schemas.openxmlformats.org/officeDocument/2006/relationships/hyperlink" Target="http://www.gossip-tv.gr" TargetMode="External"/><Relationship Id="rId3" Type="http://schemas.openxmlformats.org/officeDocument/2006/relationships/styles" Target="styles.xml"/><Relationship Id="rId7" Type="http://schemas.openxmlformats.org/officeDocument/2006/relationships/hyperlink" Target="http://www.gossip-tv.gr" TargetMode="External"/><Relationship Id="rId12" Type="http://schemas.openxmlformats.org/officeDocument/2006/relationships/hyperlink" Target="http://www.gossip-t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sip-tv.gr" TargetMode="External"/><Relationship Id="rId11" Type="http://schemas.openxmlformats.org/officeDocument/2006/relationships/hyperlink" Target="http://www.gossip-t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sip-tv.gr" TargetMode="External"/><Relationship Id="rId4" Type="http://schemas.openxmlformats.org/officeDocument/2006/relationships/settings" Target="settings.xml"/><Relationship Id="rId9" Type="http://schemas.openxmlformats.org/officeDocument/2006/relationships/hyperlink" Target="http://www.gossip-tv.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7D789-6403-40AB-A23A-CC6300EF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1613</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5</cp:revision>
  <cp:lastPrinted>2017-03-06T13:08:00Z</cp:lastPrinted>
  <dcterms:created xsi:type="dcterms:W3CDTF">2021-11-03T09:59:00Z</dcterms:created>
  <dcterms:modified xsi:type="dcterms:W3CDTF">2021-11-03T10:18:00Z</dcterms:modified>
</cp:coreProperties>
</file>